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1DC1" w14:textId="77777777" w:rsidR="00520FF5" w:rsidRPr="00731C38" w:rsidRDefault="00452042" w:rsidP="00520FF5">
      <w:pPr>
        <w:rPr>
          <w:rFonts w:ascii="Europea" w:hAnsi="Europea"/>
          <w:b/>
          <w:sz w:val="24"/>
          <w:szCs w:val="24"/>
          <w:lang w:val="ro-RO"/>
        </w:rPr>
      </w:pPr>
      <w:r w:rsidRPr="00731C38">
        <w:rPr>
          <w:rFonts w:ascii="Europea" w:hAnsi="Europea"/>
          <w:b/>
          <w:sz w:val="24"/>
          <w:szCs w:val="24"/>
          <w:lang w:val="ro-RO"/>
        </w:rPr>
        <w:t>Eurobarometru PE:</w:t>
      </w:r>
      <w:r w:rsidR="00520FF5" w:rsidRPr="00731C38">
        <w:rPr>
          <w:rFonts w:ascii="Europea" w:hAnsi="Europea"/>
          <w:b/>
          <w:sz w:val="24"/>
          <w:szCs w:val="24"/>
          <w:lang w:val="ro-RO"/>
        </w:rPr>
        <w:t xml:space="preserve"> cetățenii </w:t>
      </w:r>
      <w:r w:rsidRPr="00731C38">
        <w:rPr>
          <w:rFonts w:ascii="Europea" w:hAnsi="Europea"/>
          <w:b/>
          <w:sz w:val="24"/>
          <w:szCs w:val="24"/>
          <w:lang w:val="ro-RO"/>
        </w:rPr>
        <w:t>europeni</w:t>
      </w:r>
      <w:r w:rsidR="00520FF5" w:rsidRPr="00731C38">
        <w:rPr>
          <w:rFonts w:ascii="Europea" w:hAnsi="Europea"/>
          <w:b/>
          <w:sz w:val="24"/>
          <w:szCs w:val="24"/>
          <w:lang w:val="ro-RO"/>
        </w:rPr>
        <w:t xml:space="preserve"> doresc ca UE să se concentreze asupra apărării și securității</w:t>
      </w:r>
    </w:p>
    <w:p w14:paraId="07D746CA" w14:textId="77777777" w:rsidR="00520FF5" w:rsidRPr="00731C38" w:rsidRDefault="00725AC3" w:rsidP="00520FF5">
      <w:pPr>
        <w:rPr>
          <w:rFonts w:ascii="Europea" w:hAnsi="Europea"/>
          <w:sz w:val="24"/>
          <w:szCs w:val="24"/>
          <w:lang w:val="ro-RO"/>
        </w:rPr>
      </w:pPr>
      <w:r w:rsidRPr="00731C38">
        <w:rPr>
          <w:rFonts w:ascii="Europea" w:hAnsi="Europea"/>
          <w:sz w:val="24"/>
          <w:szCs w:val="24"/>
          <w:lang w:val="ro-RO"/>
        </w:rPr>
        <w:t>• 74</w:t>
      </w:r>
      <w:r w:rsidR="00520FF5" w:rsidRPr="00731C38">
        <w:rPr>
          <w:rFonts w:ascii="Europea" w:hAnsi="Europea"/>
          <w:sz w:val="24"/>
          <w:szCs w:val="24"/>
          <w:lang w:val="ro-RO"/>
        </w:rPr>
        <w:t xml:space="preserve">% dintre cetățenii UE </w:t>
      </w:r>
      <w:r w:rsidR="00D365BC" w:rsidRPr="00731C38">
        <w:rPr>
          <w:rFonts w:ascii="Europea" w:hAnsi="Europea"/>
          <w:sz w:val="24"/>
          <w:szCs w:val="24"/>
          <w:lang w:val="ro-RO"/>
        </w:rPr>
        <w:t xml:space="preserve">(70% dintre români) </w:t>
      </w:r>
      <w:r w:rsidR="00520FF5" w:rsidRPr="00731C38">
        <w:rPr>
          <w:rFonts w:ascii="Europea" w:hAnsi="Europea"/>
          <w:sz w:val="24"/>
          <w:szCs w:val="24"/>
          <w:lang w:val="ro-RO"/>
        </w:rPr>
        <w:t xml:space="preserve">consideră că țara lor beneficiază </w:t>
      </w:r>
      <w:r w:rsidRPr="00731C38">
        <w:rPr>
          <w:rFonts w:ascii="Europea" w:hAnsi="Europea"/>
          <w:sz w:val="24"/>
          <w:szCs w:val="24"/>
          <w:lang w:val="ro-RO"/>
        </w:rPr>
        <w:t>de statutul de membru al UE. 62</w:t>
      </w:r>
      <w:r w:rsidR="00520FF5" w:rsidRPr="00731C38">
        <w:rPr>
          <w:rFonts w:ascii="Europea" w:hAnsi="Europea"/>
          <w:sz w:val="24"/>
          <w:szCs w:val="24"/>
          <w:lang w:val="ro-RO"/>
        </w:rPr>
        <w:t xml:space="preserve">% </w:t>
      </w:r>
      <w:r w:rsidR="00D365BC" w:rsidRPr="00731C38">
        <w:rPr>
          <w:rFonts w:ascii="Europea" w:hAnsi="Europea"/>
          <w:sz w:val="24"/>
          <w:szCs w:val="24"/>
          <w:lang w:val="ro-RO"/>
        </w:rPr>
        <w:t xml:space="preserve">dintre cetățenii UE (58% dintre români) </w:t>
      </w:r>
      <w:r w:rsidR="00520FF5" w:rsidRPr="00731C38">
        <w:rPr>
          <w:rFonts w:ascii="Europea" w:hAnsi="Europea"/>
          <w:sz w:val="24"/>
          <w:szCs w:val="24"/>
          <w:lang w:val="ro-RO"/>
        </w:rPr>
        <w:t xml:space="preserve">ar dori ca Parlamentul European să joace un rol mai important. </w:t>
      </w:r>
    </w:p>
    <w:p w14:paraId="68C36668" w14:textId="77777777" w:rsidR="00520FF5" w:rsidRPr="00731C38" w:rsidRDefault="00725AC3" w:rsidP="00520FF5">
      <w:pPr>
        <w:rPr>
          <w:rFonts w:ascii="Europea" w:hAnsi="Europea"/>
          <w:sz w:val="24"/>
          <w:szCs w:val="24"/>
          <w:lang w:val="ro-RO"/>
        </w:rPr>
      </w:pPr>
      <w:r w:rsidRPr="00731C38">
        <w:rPr>
          <w:rFonts w:ascii="Europea" w:hAnsi="Europea"/>
          <w:sz w:val="24"/>
          <w:szCs w:val="24"/>
          <w:lang w:val="ro-RO"/>
        </w:rPr>
        <w:t>• Apărarea și securitatea (36</w:t>
      </w:r>
      <w:r w:rsidR="00E8291E">
        <w:rPr>
          <w:rFonts w:ascii="Europea" w:hAnsi="Europea"/>
          <w:sz w:val="24"/>
          <w:szCs w:val="24"/>
          <w:lang w:val="ro-RO"/>
        </w:rPr>
        <w:t>%)</w:t>
      </w:r>
      <w:r w:rsidRPr="00731C38">
        <w:rPr>
          <w:rFonts w:ascii="Europea" w:hAnsi="Europea"/>
          <w:sz w:val="24"/>
          <w:szCs w:val="24"/>
          <w:lang w:val="ro-RO"/>
        </w:rPr>
        <w:t xml:space="preserve"> și competitivitatea (32</w:t>
      </w:r>
      <w:r w:rsidR="00520FF5" w:rsidRPr="00731C38">
        <w:rPr>
          <w:rFonts w:ascii="Europea" w:hAnsi="Europea"/>
          <w:sz w:val="24"/>
          <w:szCs w:val="24"/>
          <w:lang w:val="ro-RO"/>
        </w:rPr>
        <w:t>%) sunt considerate principalele priorități politice la nivelul UE</w:t>
      </w:r>
      <w:r w:rsidRPr="00731C38">
        <w:rPr>
          <w:rFonts w:ascii="Europea" w:hAnsi="Europea"/>
          <w:sz w:val="24"/>
          <w:szCs w:val="24"/>
          <w:lang w:val="ro-RO"/>
        </w:rPr>
        <w:t xml:space="preserve">. Pentru cetățenii din România prioritățile sunt siguranța alimentară și agricultura (32%) și apărarea și securitatea (31%). </w:t>
      </w:r>
      <w:r w:rsidR="00520FF5" w:rsidRPr="00731C38">
        <w:rPr>
          <w:rFonts w:ascii="Europea" w:hAnsi="Europea"/>
          <w:sz w:val="24"/>
          <w:szCs w:val="24"/>
          <w:lang w:val="ro-RO"/>
        </w:rPr>
        <w:t xml:space="preserve"> </w:t>
      </w:r>
    </w:p>
    <w:p w14:paraId="2B3C985F" w14:textId="77777777" w:rsidR="00520FF5" w:rsidRPr="00731C38" w:rsidRDefault="00725AC3" w:rsidP="006326C6">
      <w:pPr>
        <w:rPr>
          <w:rFonts w:ascii="Europea" w:hAnsi="Europea"/>
          <w:sz w:val="24"/>
          <w:szCs w:val="24"/>
          <w:lang w:val="ro-RO"/>
        </w:rPr>
      </w:pPr>
      <w:r w:rsidRPr="00731C38">
        <w:rPr>
          <w:rFonts w:ascii="Europea" w:hAnsi="Europea"/>
          <w:sz w:val="24"/>
          <w:szCs w:val="24"/>
          <w:lang w:val="ro-RO"/>
        </w:rPr>
        <w:t>• Nouă din zece (89</w:t>
      </w:r>
      <w:r w:rsidR="00520FF5" w:rsidRPr="00731C38">
        <w:rPr>
          <w:rFonts w:ascii="Europea" w:hAnsi="Europea"/>
          <w:sz w:val="24"/>
          <w:szCs w:val="24"/>
          <w:lang w:val="ro-RO"/>
        </w:rPr>
        <w:t xml:space="preserve">%) cetățeni ai UE </w:t>
      </w:r>
      <w:r w:rsidRPr="00731C38">
        <w:rPr>
          <w:rFonts w:ascii="Europea" w:hAnsi="Europea"/>
          <w:sz w:val="24"/>
          <w:szCs w:val="24"/>
          <w:lang w:val="ro-RO"/>
        </w:rPr>
        <w:t xml:space="preserve">(75% dintre români) </w:t>
      </w:r>
      <w:r w:rsidR="00520FF5" w:rsidRPr="00731C38">
        <w:rPr>
          <w:rFonts w:ascii="Europea" w:hAnsi="Europea"/>
          <w:sz w:val="24"/>
          <w:szCs w:val="24"/>
          <w:lang w:val="ro-RO"/>
        </w:rPr>
        <w:t>afirmă că statele membre ale UE ar trebui să acționeze mai unite pentru a face față</w:t>
      </w:r>
      <w:r w:rsidR="006326C6" w:rsidRPr="00731C38">
        <w:rPr>
          <w:rFonts w:ascii="Europea" w:hAnsi="Europea"/>
          <w:sz w:val="24"/>
          <w:szCs w:val="24"/>
          <w:lang w:val="ro-RO"/>
        </w:rPr>
        <w:t xml:space="preserve"> provocărilor globale actuale. </w:t>
      </w:r>
    </w:p>
    <w:p w14:paraId="4EAE4043" w14:textId="77777777" w:rsidR="00520FF5" w:rsidRPr="00731C38" w:rsidRDefault="00452042" w:rsidP="00520FF5">
      <w:pPr>
        <w:rPr>
          <w:rFonts w:ascii="Europea" w:hAnsi="Europea"/>
          <w:sz w:val="24"/>
          <w:szCs w:val="24"/>
          <w:lang w:val="ro-RO"/>
        </w:rPr>
      </w:pPr>
      <w:r w:rsidRPr="00731C38">
        <w:rPr>
          <w:rFonts w:ascii="Europea" w:hAnsi="Europea"/>
          <w:sz w:val="24"/>
          <w:szCs w:val="24"/>
          <w:lang w:val="ro-RO"/>
        </w:rPr>
        <w:t xml:space="preserve">În contextul </w:t>
      </w:r>
      <w:r w:rsidR="006326C6" w:rsidRPr="00731C38">
        <w:rPr>
          <w:rFonts w:ascii="Europea" w:hAnsi="Europea"/>
          <w:sz w:val="24"/>
          <w:szCs w:val="24"/>
          <w:lang w:val="ro-RO"/>
        </w:rPr>
        <w:t xml:space="preserve">publicării sondajului Eurobarometru din iarna anului 2025 al Parlamentului European, </w:t>
      </w:r>
      <w:r w:rsidR="00520FF5" w:rsidRPr="00731C38">
        <w:rPr>
          <w:rFonts w:ascii="Europea" w:hAnsi="Europea"/>
          <w:sz w:val="24"/>
          <w:szCs w:val="24"/>
          <w:lang w:val="ro-RO"/>
        </w:rPr>
        <w:t>Președinta</w:t>
      </w:r>
      <w:r w:rsidR="006326C6" w:rsidRPr="00731C38">
        <w:rPr>
          <w:rFonts w:ascii="Europea" w:hAnsi="Europea"/>
          <w:sz w:val="24"/>
          <w:szCs w:val="24"/>
          <w:lang w:val="ro-RO"/>
        </w:rPr>
        <w:t xml:space="preserve"> Roberta Metsola</w:t>
      </w:r>
      <w:r w:rsidR="00520FF5" w:rsidRPr="00731C38">
        <w:rPr>
          <w:rFonts w:ascii="Europea" w:hAnsi="Europea"/>
          <w:sz w:val="24"/>
          <w:szCs w:val="24"/>
          <w:lang w:val="ro-RO"/>
        </w:rPr>
        <w:t xml:space="preserve"> a declarat: </w:t>
      </w:r>
      <w:r w:rsidR="00520FF5" w:rsidRPr="00731C38">
        <w:rPr>
          <w:rFonts w:ascii="Europea" w:hAnsi="Europea"/>
          <w:i/>
          <w:sz w:val="24"/>
          <w:szCs w:val="24"/>
          <w:lang w:val="ro-RO"/>
        </w:rPr>
        <w:t>„Două treimi dintre europeni doresc ca UE s</w:t>
      </w:r>
      <w:r w:rsidR="005224DA" w:rsidRPr="00731C38">
        <w:rPr>
          <w:rFonts w:ascii="Europea" w:hAnsi="Europea"/>
          <w:i/>
          <w:sz w:val="24"/>
          <w:szCs w:val="24"/>
          <w:lang w:val="ro-RO"/>
        </w:rPr>
        <w:t xml:space="preserve">ă joace un rol mai important pentru asigurarea </w:t>
      </w:r>
      <w:r w:rsidR="00520FF5" w:rsidRPr="00731C38">
        <w:rPr>
          <w:rFonts w:ascii="Europea" w:hAnsi="Europea"/>
          <w:i/>
          <w:sz w:val="24"/>
          <w:szCs w:val="24"/>
          <w:lang w:val="ro-RO"/>
        </w:rPr>
        <w:t>pr</w:t>
      </w:r>
      <w:r w:rsidR="005224DA" w:rsidRPr="00731C38">
        <w:rPr>
          <w:rFonts w:ascii="Europea" w:hAnsi="Europea"/>
          <w:i/>
          <w:sz w:val="24"/>
          <w:szCs w:val="24"/>
          <w:lang w:val="ro-RO"/>
        </w:rPr>
        <w:t>otecției</w:t>
      </w:r>
      <w:r w:rsidR="00520FF5" w:rsidRPr="00731C38">
        <w:rPr>
          <w:rFonts w:ascii="Europea" w:hAnsi="Europea"/>
          <w:i/>
          <w:sz w:val="24"/>
          <w:szCs w:val="24"/>
          <w:lang w:val="ro-RO"/>
        </w:rPr>
        <w:t xml:space="preserve"> lor. Acesta este un apel clar la acțiune la care vom răspunde. Europa trebuie să fie mai puternică, astfel încât cetățenii noștri să se simtă în siguranță. Parlamentul European se va asigura că fiecare propunere prezentată</w:t>
      </w:r>
      <w:r w:rsidR="005D34BF" w:rsidRPr="00731C38">
        <w:rPr>
          <w:rFonts w:ascii="Europea" w:hAnsi="Europea"/>
          <w:i/>
          <w:sz w:val="24"/>
          <w:szCs w:val="24"/>
          <w:lang w:val="ro-RO"/>
        </w:rPr>
        <w:t xml:space="preserve"> în acest sens</w:t>
      </w:r>
      <w:r w:rsidR="00520FF5" w:rsidRPr="00731C38">
        <w:rPr>
          <w:rFonts w:ascii="Europea" w:hAnsi="Europea"/>
          <w:i/>
          <w:sz w:val="24"/>
          <w:szCs w:val="24"/>
          <w:lang w:val="ro-RO"/>
        </w:rPr>
        <w:t xml:space="preserve"> este suficient de îndrăzneață și ambițioasă pentru a corespunde nivelului serios de amenințare cu care se confruntă Europa. </w:t>
      </w:r>
      <w:r w:rsidR="00BA4A84" w:rsidRPr="00731C38">
        <w:rPr>
          <w:rFonts w:ascii="Europea" w:hAnsi="Europea"/>
          <w:i/>
          <w:sz w:val="24"/>
          <w:szCs w:val="24"/>
          <w:lang w:val="ro-RO"/>
        </w:rPr>
        <w:t xml:space="preserve">Europa trebuie să </w:t>
      </w:r>
      <w:r w:rsidRPr="00731C38">
        <w:rPr>
          <w:rFonts w:ascii="Europea" w:hAnsi="Europea"/>
          <w:i/>
          <w:sz w:val="24"/>
          <w:szCs w:val="24"/>
          <w:lang w:val="ro-RO"/>
        </w:rPr>
        <w:t>ia atitudine</w:t>
      </w:r>
      <w:r w:rsidR="00BA4A84" w:rsidRPr="00731C38">
        <w:rPr>
          <w:rFonts w:ascii="Europea" w:hAnsi="Europea"/>
          <w:i/>
          <w:sz w:val="24"/>
          <w:szCs w:val="24"/>
          <w:lang w:val="ro-RO"/>
        </w:rPr>
        <w:t xml:space="preserve"> astăzi, </w:t>
      </w:r>
      <w:r w:rsidRPr="00731C38">
        <w:rPr>
          <w:rFonts w:ascii="Europea" w:hAnsi="Europea"/>
          <w:i/>
          <w:sz w:val="24"/>
          <w:szCs w:val="24"/>
          <w:lang w:val="ro-RO"/>
        </w:rPr>
        <w:t>sau</w:t>
      </w:r>
      <w:r w:rsidR="00BA4A84" w:rsidRPr="00731C38">
        <w:rPr>
          <w:rFonts w:ascii="Europea" w:hAnsi="Europea"/>
          <w:i/>
          <w:sz w:val="24"/>
          <w:szCs w:val="24"/>
          <w:lang w:val="ro-RO"/>
        </w:rPr>
        <w:t xml:space="preserve"> riscă să </w:t>
      </w:r>
      <w:r w:rsidRPr="00731C38">
        <w:rPr>
          <w:rFonts w:ascii="Europea" w:hAnsi="Europea"/>
          <w:i/>
          <w:sz w:val="24"/>
          <w:szCs w:val="24"/>
          <w:lang w:val="ro-RO"/>
        </w:rPr>
        <w:t>fie dată la o parte mâine</w:t>
      </w:r>
      <w:r w:rsidR="00520FF5" w:rsidRPr="00731C38">
        <w:rPr>
          <w:rFonts w:ascii="Europea" w:hAnsi="Europea"/>
          <w:i/>
          <w:sz w:val="24"/>
          <w:szCs w:val="24"/>
          <w:lang w:val="ro-RO"/>
        </w:rPr>
        <w:t>.”</w:t>
      </w:r>
    </w:p>
    <w:p w14:paraId="0DE43CAF" w14:textId="77777777" w:rsidR="00520FF5" w:rsidRPr="00731C38" w:rsidRDefault="00725AC3" w:rsidP="00520FF5">
      <w:pPr>
        <w:rPr>
          <w:rFonts w:ascii="Europea" w:hAnsi="Europea"/>
          <w:sz w:val="24"/>
          <w:szCs w:val="24"/>
          <w:lang w:val="ro-RO"/>
        </w:rPr>
      </w:pPr>
      <w:r w:rsidRPr="00731C38">
        <w:rPr>
          <w:rFonts w:ascii="Europea" w:hAnsi="Europea"/>
          <w:sz w:val="24"/>
          <w:szCs w:val="24"/>
          <w:lang w:val="ro-RO"/>
        </w:rPr>
        <w:t>66</w:t>
      </w:r>
      <w:r w:rsidR="00520FF5" w:rsidRPr="00731C38">
        <w:rPr>
          <w:rFonts w:ascii="Europea" w:hAnsi="Europea"/>
          <w:sz w:val="24"/>
          <w:szCs w:val="24"/>
          <w:lang w:val="ro-RO"/>
        </w:rPr>
        <w:t xml:space="preserve">% dintre cetățenii </w:t>
      </w:r>
      <w:r w:rsidR="00731C38">
        <w:rPr>
          <w:rFonts w:ascii="Europea" w:hAnsi="Europea"/>
          <w:sz w:val="24"/>
          <w:szCs w:val="24"/>
          <w:lang w:val="ro-RO"/>
        </w:rPr>
        <w:t>europeni</w:t>
      </w:r>
      <w:r w:rsidR="00731C38" w:rsidRPr="00731C38">
        <w:rPr>
          <w:rFonts w:ascii="Europea" w:hAnsi="Europea"/>
          <w:sz w:val="24"/>
          <w:szCs w:val="24"/>
          <w:lang w:val="ro-RO"/>
        </w:rPr>
        <w:t xml:space="preserve"> </w:t>
      </w:r>
      <w:r w:rsidR="00520FF5" w:rsidRPr="00731C38">
        <w:rPr>
          <w:rFonts w:ascii="Europea" w:hAnsi="Europea"/>
          <w:sz w:val="24"/>
          <w:szCs w:val="24"/>
          <w:lang w:val="ro-RO"/>
        </w:rPr>
        <w:t>doresc ca UE să își asume un rol mai important în protejarea lor î</w:t>
      </w:r>
      <w:r w:rsidR="005224DA" w:rsidRPr="00731C38">
        <w:rPr>
          <w:rFonts w:ascii="Europea" w:hAnsi="Europea"/>
          <w:sz w:val="24"/>
          <w:szCs w:val="24"/>
          <w:lang w:val="ro-RO"/>
        </w:rPr>
        <w:t>n fața</w:t>
      </w:r>
      <w:r w:rsidR="00520FF5" w:rsidRPr="00731C38">
        <w:rPr>
          <w:rFonts w:ascii="Europea" w:hAnsi="Europea"/>
          <w:sz w:val="24"/>
          <w:szCs w:val="24"/>
          <w:lang w:val="ro-RO"/>
        </w:rPr>
        <w:t xml:space="preserve"> crizelor globale și a riscurilor la adresa securității. Acest punct de vedere este puternic în rândul respondenților mai tineri la sondaj. La nivel național, rezultatele pentru un rol mai </w:t>
      </w:r>
      <w:r w:rsidRPr="00731C38">
        <w:rPr>
          <w:rFonts w:ascii="Europea" w:hAnsi="Europea"/>
          <w:sz w:val="24"/>
          <w:szCs w:val="24"/>
          <w:lang w:val="ro-RO"/>
        </w:rPr>
        <w:t>puternic al UE variază de la 87</w:t>
      </w:r>
      <w:r w:rsidR="00520FF5" w:rsidRPr="00731C38">
        <w:rPr>
          <w:rFonts w:ascii="Europea" w:hAnsi="Europea"/>
          <w:sz w:val="24"/>
          <w:szCs w:val="24"/>
          <w:lang w:val="ro-RO"/>
        </w:rPr>
        <w:t>% î</w:t>
      </w:r>
      <w:r w:rsidRPr="00731C38">
        <w:rPr>
          <w:rFonts w:ascii="Europea" w:hAnsi="Europea"/>
          <w:sz w:val="24"/>
          <w:szCs w:val="24"/>
          <w:lang w:val="ro-RO"/>
        </w:rPr>
        <w:t>n Suedia la 47</w:t>
      </w:r>
      <w:r w:rsidR="00520FF5" w:rsidRPr="00731C38">
        <w:rPr>
          <w:rFonts w:ascii="Europea" w:hAnsi="Europea"/>
          <w:sz w:val="24"/>
          <w:szCs w:val="24"/>
          <w:lang w:val="ro-RO"/>
        </w:rPr>
        <w:t xml:space="preserve">% </w:t>
      </w:r>
      <w:r w:rsidRPr="00731C38">
        <w:rPr>
          <w:rFonts w:ascii="Europea" w:hAnsi="Europea"/>
          <w:sz w:val="24"/>
          <w:szCs w:val="24"/>
          <w:lang w:val="ro-RO"/>
        </w:rPr>
        <w:t>în România și 44</w:t>
      </w:r>
      <w:r w:rsidR="005D34BF" w:rsidRPr="00731C38">
        <w:rPr>
          <w:rFonts w:ascii="Europea" w:hAnsi="Europea"/>
          <w:sz w:val="24"/>
          <w:szCs w:val="24"/>
          <w:lang w:val="ro-RO"/>
        </w:rPr>
        <w:t xml:space="preserve">% în Polonia. </w:t>
      </w:r>
    </w:p>
    <w:p w14:paraId="07F8C019" w14:textId="77777777" w:rsidR="001D3817" w:rsidRPr="00731C38" w:rsidRDefault="00520FF5" w:rsidP="00520FF5">
      <w:pPr>
        <w:rPr>
          <w:rFonts w:ascii="Europea" w:hAnsi="Europea"/>
          <w:sz w:val="24"/>
          <w:szCs w:val="24"/>
          <w:lang w:val="ro-RO"/>
        </w:rPr>
      </w:pPr>
      <w:r w:rsidRPr="00731C38">
        <w:rPr>
          <w:rFonts w:ascii="Europea" w:hAnsi="Europea"/>
          <w:sz w:val="24"/>
          <w:szCs w:val="24"/>
          <w:lang w:val="ro-RO"/>
        </w:rPr>
        <w:t>Aproape trei s</w:t>
      </w:r>
      <w:r w:rsidR="00725AC3" w:rsidRPr="00731C38">
        <w:rPr>
          <w:rFonts w:ascii="Europea" w:hAnsi="Europea"/>
          <w:sz w:val="24"/>
          <w:szCs w:val="24"/>
          <w:lang w:val="ro-RO"/>
        </w:rPr>
        <w:t>ferturi dintre cetățenii UE (74</w:t>
      </w:r>
      <w:r w:rsidRPr="00731C38">
        <w:rPr>
          <w:rFonts w:ascii="Europea" w:hAnsi="Europea"/>
          <w:sz w:val="24"/>
          <w:szCs w:val="24"/>
          <w:lang w:val="ro-RO"/>
        </w:rPr>
        <w:t xml:space="preserve">%) consideră că țara lor a beneficiat de pe urma apartenenței la UE. Acesta este cel mai mare rezultat înregistrat vreodată </w:t>
      </w:r>
      <w:r w:rsidR="001D3817" w:rsidRPr="00731C38">
        <w:rPr>
          <w:rFonts w:ascii="Europea" w:hAnsi="Europea"/>
          <w:sz w:val="24"/>
          <w:szCs w:val="24"/>
          <w:lang w:val="ro-RO"/>
        </w:rPr>
        <w:t>la nivel</w:t>
      </w:r>
      <w:r w:rsidR="00731C38">
        <w:rPr>
          <w:rFonts w:ascii="Europea" w:hAnsi="Europea"/>
          <w:sz w:val="24"/>
          <w:szCs w:val="24"/>
          <w:lang w:val="ro-RO"/>
        </w:rPr>
        <w:t>ul UE</w:t>
      </w:r>
      <w:r w:rsidR="001D3817" w:rsidRPr="00731C38">
        <w:rPr>
          <w:rFonts w:ascii="Europea" w:hAnsi="Europea"/>
          <w:sz w:val="24"/>
          <w:szCs w:val="24"/>
          <w:lang w:val="ro-RO"/>
        </w:rPr>
        <w:t xml:space="preserve"> </w:t>
      </w:r>
      <w:r w:rsidRPr="00731C38">
        <w:rPr>
          <w:rFonts w:ascii="Europea" w:hAnsi="Europea"/>
          <w:sz w:val="24"/>
          <w:szCs w:val="24"/>
          <w:lang w:val="ro-RO"/>
        </w:rPr>
        <w:t xml:space="preserve">într-un sondaj Eurobarometru pentru această întrebare de când a fost adresată pentru prima dată în 1983. </w:t>
      </w:r>
      <w:r w:rsidR="00830076" w:rsidRPr="00731C38">
        <w:rPr>
          <w:rFonts w:ascii="Europea" w:hAnsi="Europea"/>
          <w:sz w:val="24"/>
          <w:szCs w:val="24"/>
          <w:lang w:val="ro-RO"/>
        </w:rPr>
        <w:t>La fel ca anul trecut, 70% dintre c</w:t>
      </w:r>
      <w:r w:rsidR="005224DA" w:rsidRPr="00731C38">
        <w:rPr>
          <w:rFonts w:ascii="Europea" w:hAnsi="Europea"/>
          <w:sz w:val="24"/>
          <w:szCs w:val="24"/>
          <w:lang w:val="ro-RO"/>
        </w:rPr>
        <w:t xml:space="preserve">etățenii </w:t>
      </w:r>
      <w:r w:rsidR="00731C38">
        <w:rPr>
          <w:rFonts w:ascii="Europea" w:hAnsi="Europea"/>
          <w:sz w:val="24"/>
          <w:szCs w:val="24"/>
          <w:lang w:val="ro-RO"/>
        </w:rPr>
        <w:t>români</w:t>
      </w:r>
      <w:r w:rsidR="005224DA" w:rsidRPr="00731C38">
        <w:rPr>
          <w:rFonts w:ascii="Europea" w:hAnsi="Europea"/>
          <w:sz w:val="24"/>
          <w:szCs w:val="24"/>
          <w:lang w:val="ro-RO"/>
        </w:rPr>
        <w:t xml:space="preserve"> participa</w:t>
      </w:r>
      <w:r w:rsidR="00830076" w:rsidRPr="00731C38">
        <w:rPr>
          <w:rFonts w:ascii="Europea" w:hAnsi="Europea"/>
          <w:sz w:val="24"/>
          <w:szCs w:val="24"/>
          <w:lang w:val="ro-RO"/>
        </w:rPr>
        <w:t xml:space="preserve">nți la sondaj consideră că </w:t>
      </w:r>
      <w:r w:rsidR="00731C38">
        <w:rPr>
          <w:rFonts w:ascii="Europea" w:hAnsi="Europea"/>
          <w:sz w:val="24"/>
          <w:szCs w:val="24"/>
          <w:lang w:val="ro-RO"/>
        </w:rPr>
        <w:t>România</w:t>
      </w:r>
      <w:r w:rsidR="00830076" w:rsidRPr="00731C38">
        <w:rPr>
          <w:rFonts w:ascii="Europea" w:hAnsi="Europea"/>
          <w:sz w:val="24"/>
          <w:szCs w:val="24"/>
          <w:lang w:val="ro-RO"/>
        </w:rPr>
        <w:t xml:space="preserve"> a beneficiat de pe urma apartene</w:t>
      </w:r>
      <w:r w:rsidR="00731C38">
        <w:rPr>
          <w:rFonts w:ascii="Europea" w:hAnsi="Europea"/>
          <w:sz w:val="24"/>
          <w:szCs w:val="24"/>
          <w:lang w:val="ro-RO"/>
        </w:rPr>
        <w:t>n</w:t>
      </w:r>
      <w:r w:rsidR="00830076" w:rsidRPr="00731C38">
        <w:rPr>
          <w:rFonts w:ascii="Europea" w:hAnsi="Europea"/>
          <w:sz w:val="24"/>
          <w:szCs w:val="24"/>
          <w:lang w:val="ro-RO"/>
        </w:rPr>
        <w:t xml:space="preserve">ței </w:t>
      </w:r>
      <w:r w:rsidR="001D3817" w:rsidRPr="00731C38">
        <w:rPr>
          <w:rFonts w:ascii="Europea" w:hAnsi="Europea"/>
          <w:sz w:val="24"/>
          <w:szCs w:val="24"/>
          <w:lang w:val="ro-RO"/>
        </w:rPr>
        <w:t>la UE.</w:t>
      </w:r>
      <w:r w:rsidR="00830076" w:rsidRPr="00731C38">
        <w:rPr>
          <w:rFonts w:ascii="Europea" w:hAnsi="Europea"/>
          <w:sz w:val="24"/>
          <w:szCs w:val="24"/>
          <w:lang w:val="ro-RO"/>
        </w:rPr>
        <w:t xml:space="preserve"> </w:t>
      </w:r>
      <w:r w:rsidR="001D3817" w:rsidRPr="00731C38">
        <w:rPr>
          <w:rFonts w:ascii="Europea" w:hAnsi="Europea"/>
          <w:sz w:val="24"/>
          <w:szCs w:val="24"/>
          <w:lang w:val="ro-RO"/>
        </w:rPr>
        <w:t>Contribuția UE la menținerea păcii și la consolidarea securității reprezintă principalul motiv pentru care calitatea de membru este considerată benefică atunci când analizăm răspunsurile la nivel european (35%). Respondenții din Români</w:t>
      </w:r>
      <w:r w:rsidR="00452042" w:rsidRPr="00731C38">
        <w:rPr>
          <w:rFonts w:ascii="Europea" w:hAnsi="Europea"/>
          <w:sz w:val="24"/>
          <w:szCs w:val="24"/>
          <w:lang w:val="ro-RO"/>
        </w:rPr>
        <w:t>a consideră că apartenența la UE</w:t>
      </w:r>
      <w:r w:rsidR="001D3817" w:rsidRPr="00731C38">
        <w:rPr>
          <w:rFonts w:ascii="Europea" w:hAnsi="Europea"/>
          <w:sz w:val="24"/>
          <w:szCs w:val="24"/>
          <w:lang w:val="ro-RO"/>
        </w:rPr>
        <w:t xml:space="preserve"> este benefică în primul rând pentru noile oportunități de </w:t>
      </w:r>
      <w:r w:rsidR="00452042" w:rsidRPr="00731C38">
        <w:rPr>
          <w:rFonts w:ascii="Europea" w:hAnsi="Europea"/>
          <w:sz w:val="24"/>
          <w:szCs w:val="24"/>
          <w:lang w:val="ro-RO"/>
        </w:rPr>
        <w:t>angajare</w:t>
      </w:r>
      <w:r w:rsidR="001D3817" w:rsidRPr="00731C38">
        <w:rPr>
          <w:rFonts w:ascii="Europea" w:hAnsi="Europea"/>
          <w:sz w:val="24"/>
          <w:szCs w:val="24"/>
          <w:lang w:val="ro-RO"/>
        </w:rPr>
        <w:t xml:space="preserve"> (42%).</w:t>
      </w:r>
    </w:p>
    <w:p w14:paraId="6CEE2D3C" w14:textId="77777777" w:rsidR="00520FF5" w:rsidRPr="00731C38" w:rsidRDefault="001D3817" w:rsidP="00520FF5">
      <w:pPr>
        <w:rPr>
          <w:rFonts w:ascii="Europea" w:hAnsi="Europea"/>
          <w:sz w:val="24"/>
          <w:szCs w:val="24"/>
          <w:lang w:val="ro-RO"/>
        </w:rPr>
      </w:pPr>
      <w:r w:rsidRPr="00731C38">
        <w:rPr>
          <w:rFonts w:ascii="Europea" w:hAnsi="Europea"/>
          <w:sz w:val="24"/>
          <w:szCs w:val="24"/>
          <w:lang w:val="ro-RO"/>
        </w:rPr>
        <w:t xml:space="preserve">89% dintre cetățenii europeni (75% dintre români) participanți la sondaj spun că </w:t>
      </w:r>
      <w:r w:rsidR="00520FF5" w:rsidRPr="00731C38">
        <w:rPr>
          <w:rFonts w:ascii="Europea" w:hAnsi="Europea"/>
          <w:sz w:val="24"/>
          <w:szCs w:val="24"/>
          <w:lang w:val="ro-RO"/>
        </w:rPr>
        <w:t>statele membre ale UE ar trebui să fie mai unite pentru a face faț</w:t>
      </w:r>
      <w:r w:rsidRPr="00731C38">
        <w:rPr>
          <w:rFonts w:ascii="Europea" w:hAnsi="Europea"/>
          <w:sz w:val="24"/>
          <w:szCs w:val="24"/>
          <w:lang w:val="ro-RO"/>
        </w:rPr>
        <w:t>ă</w:t>
      </w:r>
      <w:r w:rsidR="00725AC3" w:rsidRPr="00731C38">
        <w:rPr>
          <w:rFonts w:ascii="Europea" w:hAnsi="Europea"/>
          <w:sz w:val="24"/>
          <w:szCs w:val="24"/>
          <w:lang w:val="ro-RO"/>
        </w:rPr>
        <w:t xml:space="preserve"> provocărilor globale actuale. În acest context, 76% dintre europeni (71% dintre respondenții români) cred că </w:t>
      </w:r>
      <w:r w:rsidR="00520FF5" w:rsidRPr="00731C38">
        <w:rPr>
          <w:rFonts w:ascii="Europea" w:hAnsi="Europea"/>
          <w:sz w:val="24"/>
          <w:szCs w:val="24"/>
          <w:lang w:val="ro-RO"/>
        </w:rPr>
        <w:t xml:space="preserve">Uniunea Europeană are nevoie de mai multe mijloace pentru a face </w:t>
      </w:r>
      <w:r w:rsidR="00725AC3" w:rsidRPr="00731C38">
        <w:rPr>
          <w:rFonts w:ascii="Europea" w:hAnsi="Europea"/>
          <w:sz w:val="24"/>
          <w:szCs w:val="24"/>
          <w:lang w:val="ro-RO"/>
        </w:rPr>
        <w:t xml:space="preserve">față provocărilor viitoare. </w:t>
      </w:r>
    </w:p>
    <w:p w14:paraId="084A52CF" w14:textId="77777777" w:rsidR="00520FF5" w:rsidRPr="00731C38" w:rsidRDefault="00725AC3" w:rsidP="00520FF5">
      <w:pPr>
        <w:rPr>
          <w:rFonts w:ascii="Europea" w:hAnsi="Europea"/>
          <w:b/>
          <w:sz w:val="24"/>
          <w:szCs w:val="24"/>
          <w:lang w:val="ro-RO"/>
        </w:rPr>
      </w:pPr>
      <w:r w:rsidRPr="00731C38">
        <w:rPr>
          <w:rFonts w:ascii="Europea" w:hAnsi="Europea"/>
          <w:b/>
          <w:sz w:val="24"/>
          <w:szCs w:val="24"/>
          <w:lang w:val="ro-RO"/>
        </w:rPr>
        <w:t xml:space="preserve">Așteptările cetățenilor de la Uniunea Europeană </w:t>
      </w:r>
    </w:p>
    <w:p w14:paraId="265773FE" w14:textId="77777777" w:rsidR="00520FF5" w:rsidRPr="00731C38" w:rsidRDefault="00520FF5" w:rsidP="00520FF5">
      <w:pPr>
        <w:rPr>
          <w:rFonts w:ascii="Europea" w:hAnsi="Europea"/>
          <w:sz w:val="24"/>
          <w:szCs w:val="24"/>
          <w:lang w:val="ro-RO"/>
        </w:rPr>
      </w:pPr>
      <w:r w:rsidRPr="00731C38">
        <w:rPr>
          <w:rFonts w:ascii="Europea" w:hAnsi="Europea"/>
          <w:sz w:val="24"/>
          <w:szCs w:val="24"/>
          <w:lang w:val="ro-RO"/>
        </w:rPr>
        <w:t>Într-un mediu geopolitic în schimbare rapi</w:t>
      </w:r>
      <w:r w:rsidR="00725AC3" w:rsidRPr="00731C38">
        <w:rPr>
          <w:rFonts w:ascii="Europea" w:hAnsi="Europea"/>
          <w:sz w:val="24"/>
          <w:szCs w:val="24"/>
          <w:lang w:val="ro-RO"/>
        </w:rPr>
        <w:t>dă, apărarea și securitatea (36</w:t>
      </w:r>
      <w:r w:rsidRPr="00731C38">
        <w:rPr>
          <w:rFonts w:ascii="Europea" w:hAnsi="Europea"/>
          <w:sz w:val="24"/>
          <w:szCs w:val="24"/>
          <w:lang w:val="ro-RO"/>
        </w:rPr>
        <w:t>%), precum și competitivit</w:t>
      </w:r>
      <w:r w:rsidR="00725AC3" w:rsidRPr="00731C38">
        <w:rPr>
          <w:rFonts w:ascii="Europea" w:hAnsi="Europea"/>
          <w:sz w:val="24"/>
          <w:szCs w:val="24"/>
          <w:lang w:val="ro-RO"/>
        </w:rPr>
        <w:t>atea, economia și industria (32</w:t>
      </w:r>
      <w:r w:rsidRPr="00731C38">
        <w:rPr>
          <w:rFonts w:ascii="Europea" w:hAnsi="Europea"/>
          <w:sz w:val="24"/>
          <w:szCs w:val="24"/>
          <w:lang w:val="ro-RO"/>
        </w:rPr>
        <w:t xml:space="preserve">%) sunt identificate </w:t>
      </w:r>
      <w:r w:rsidR="00725AC3" w:rsidRPr="00731C38">
        <w:rPr>
          <w:rFonts w:ascii="Europea" w:hAnsi="Europea"/>
          <w:sz w:val="24"/>
          <w:szCs w:val="24"/>
          <w:lang w:val="ro-RO"/>
        </w:rPr>
        <w:t xml:space="preserve">de cetățenii </w:t>
      </w:r>
      <w:r w:rsidR="00034B4A" w:rsidRPr="00731C38">
        <w:rPr>
          <w:rFonts w:ascii="Europea" w:hAnsi="Europea"/>
          <w:sz w:val="24"/>
          <w:szCs w:val="24"/>
          <w:lang w:val="ro-RO"/>
        </w:rPr>
        <w:t>europeni</w:t>
      </w:r>
      <w:r w:rsidR="00725AC3" w:rsidRPr="00731C38">
        <w:rPr>
          <w:rFonts w:ascii="Europea" w:hAnsi="Europea"/>
          <w:sz w:val="24"/>
          <w:szCs w:val="24"/>
          <w:lang w:val="ro-RO"/>
        </w:rPr>
        <w:t xml:space="preserve"> </w:t>
      </w:r>
      <w:r w:rsidRPr="00731C38">
        <w:rPr>
          <w:rFonts w:ascii="Europea" w:hAnsi="Europea"/>
          <w:sz w:val="24"/>
          <w:szCs w:val="24"/>
          <w:lang w:val="ro-RO"/>
        </w:rPr>
        <w:t xml:space="preserve">ca fiind domeniile asupra cărora UE ar trebui să se concentreze cel mai mult pentru a-și consolida </w:t>
      </w:r>
      <w:r w:rsidRPr="00731C38">
        <w:rPr>
          <w:rFonts w:ascii="Europea" w:hAnsi="Europea"/>
          <w:sz w:val="24"/>
          <w:szCs w:val="24"/>
          <w:lang w:val="ro-RO"/>
        </w:rPr>
        <w:lastRenderedPageBreak/>
        <w:t xml:space="preserve">poziția în lume. Acestea sunt, de asemenea, subiectele care au ocupat un loc important în cadrul Consiliului European de săptămâna trecută, </w:t>
      </w:r>
      <w:r w:rsidR="00725AC3" w:rsidRPr="00731C38">
        <w:rPr>
          <w:rFonts w:ascii="Europea" w:hAnsi="Europea"/>
          <w:sz w:val="24"/>
          <w:szCs w:val="24"/>
          <w:lang w:val="ro-RO"/>
        </w:rPr>
        <w:t xml:space="preserve">unde </w:t>
      </w:r>
      <w:r w:rsidRPr="00731C38">
        <w:rPr>
          <w:rFonts w:ascii="Europea" w:hAnsi="Europea"/>
          <w:sz w:val="24"/>
          <w:szCs w:val="24"/>
          <w:lang w:val="ro-RO"/>
        </w:rPr>
        <w:t>Președint</w:t>
      </w:r>
      <w:r w:rsidR="00725AC3" w:rsidRPr="00731C38">
        <w:rPr>
          <w:rFonts w:ascii="Europea" w:hAnsi="Europea"/>
          <w:sz w:val="24"/>
          <w:szCs w:val="24"/>
          <w:lang w:val="ro-RO"/>
        </w:rPr>
        <w:t>a</w:t>
      </w:r>
      <w:r w:rsidRPr="00731C38">
        <w:rPr>
          <w:rFonts w:ascii="Europea" w:hAnsi="Europea"/>
          <w:sz w:val="24"/>
          <w:szCs w:val="24"/>
          <w:lang w:val="ro-RO"/>
        </w:rPr>
        <w:t xml:space="preserve"> Parlamentului </w:t>
      </w:r>
      <w:r w:rsidR="00725AC3" w:rsidRPr="00731C38">
        <w:rPr>
          <w:rFonts w:ascii="Europea" w:hAnsi="Europea"/>
          <w:sz w:val="24"/>
          <w:szCs w:val="24"/>
          <w:lang w:val="ro-RO"/>
        </w:rPr>
        <w:t xml:space="preserve">European a </w:t>
      </w:r>
      <w:r w:rsidRPr="00731C38">
        <w:rPr>
          <w:rFonts w:ascii="Europea" w:hAnsi="Europea"/>
          <w:sz w:val="24"/>
          <w:szCs w:val="24"/>
          <w:lang w:val="ro-RO"/>
        </w:rPr>
        <w:t>solici</w:t>
      </w:r>
      <w:r w:rsidR="00725AC3" w:rsidRPr="00731C38">
        <w:rPr>
          <w:rFonts w:ascii="Europea" w:hAnsi="Europea"/>
          <w:sz w:val="24"/>
          <w:szCs w:val="24"/>
          <w:lang w:val="ro-RO"/>
        </w:rPr>
        <w:t>tat</w:t>
      </w:r>
      <w:r w:rsidRPr="00731C38">
        <w:rPr>
          <w:rFonts w:ascii="Europea" w:hAnsi="Europea"/>
          <w:sz w:val="24"/>
          <w:szCs w:val="24"/>
          <w:lang w:val="ro-RO"/>
        </w:rPr>
        <w:t xml:space="preserve"> acțiuni mai rapide și </w:t>
      </w:r>
      <w:r w:rsidR="00725AC3" w:rsidRPr="00731C38">
        <w:rPr>
          <w:rFonts w:ascii="Europea" w:hAnsi="Europea"/>
          <w:sz w:val="24"/>
          <w:szCs w:val="24"/>
          <w:lang w:val="ro-RO"/>
        </w:rPr>
        <w:t>mai ambițioase</w:t>
      </w:r>
      <w:r w:rsidRPr="00731C38">
        <w:rPr>
          <w:rFonts w:ascii="Europea" w:hAnsi="Europea"/>
          <w:sz w:val="24"/>
          <w:szCs w:val="24"/>
          <w:lang w:val="ro-RO"/>
        </w:rPr>
        <w:t>. Deși rezultatele pentru apărare și securitate au rămas stabile în comparație cu februarie/martie 2024, cele pentru competitivitate, economie și industrie au crescut cu cinci puncte. Aceste două domenii sunt urmate</w:t>
      </w:r>
      <w:r w:rsidR="00725AC3" w:rsidRPr="00731C38">
        <w:rPr>
          <w:rFonts w:ascii="Europea" w:hAnsi="Europea"/>
          <w:sz w:val="24"/>
          <w:szCs w:val="24"/>
          <w:lang w:val="ro-RO"/>
        </w:rPr>
        <w:t xml:space="preserve"> de independența energetică (27</w:t>
      </w:r>
      <w:r w:rsidRPr="00731C38">
        <w:rPr>
          <w:rFonts w:ascii="Europea" w:hAnsi="Europea"/>
          <w:sz w:val="24"/>
          <w:szCs w:val="24"/>
          <w:lang w:val="ro-RO"/>
        </w:rPr>
        <w:t>%), securitate</w:t>
      </w:r>
      <w:r w:rsidR="00725AC3" w:rsidRPr="00731C38">
        <w:rPr>
          <w:rFonts w:ascii="Europea" w:hAnsi="Europea"/>
          <w:sz w:val="24"/>
          <w:szCs w:val="24"/>
          <w:lang w:val="ro-RO"/>
        </w:rPr>
        <w:t>a alimentară și agricultura (25</w:t>
      </w:r>
      <w:r w:rsidRPr="00731C38">
        <w:rPr>
          <w:rFonts w:ascii="Europea" w:hAnsi="Europea"/>
          <w:sz w:val="24"/>
          <w:szCs w:val="24"/>
          <w:lang w:val="ro-RO"/>
        </w:rPr>
        <w:t>%</w:t>
      </w:r>
      <w:r w:rsidR="00725AC3" w:rsidRPr="00731C38">
        <w:rPr>
          <w:rFonts w:ascii="Europea" w:hAnsi="Europea"/>
          <w:sz w:val="24"/>
          <w:szCs w:val="24"/>
          <w:lang w:val="ro-RO"/>
        </w:rPr>
        <w:t>) și educația și cercetarea (23</w:t>
      </w:r>
      <w:r w:rsidR="00034B4A" w:rsidRPr="00731C38">
        <w:rPr>
          <w:rFonts w:ascii="Europea" w:hAnsi="Europea"/>
          <w:sz w:val="24"/>
          <w:szCs w:val="24"/>
          <w:lang w:val="ro-RO"/>
        </w:rPr>
        <w:t xml:space="preserve">%). </w:t>
      </w:r>
    </w:p>
    <w:p w14:paraId="040991DF" w14:textId="77777777" w:rsidR="00034B4A" w:rsidRPr="00731C38" w:rsidRDefault="00034B4A" w:rsidP="00034B4A">
      <w:pPr>
        <w:rPr>
          <w:rFonts w:ascii="Europea" w:hAnsi="Europea"/>
          <w:sz w:val="24"/>
          <w:szCs w:val="24"/>
          <w:lang w:val="ro-RO"/>
        </w:rPr>
      </w:pPr>
      <w:r w:rsidRPr="00731C38">
        <w:rPr>
          <w:rFonts w:ascii="Europea" w:hAnsi="Europea"/>
          <w:sz w:val="24"/>
          <w:szCs w:val="24"/>
          <w:lang w:val="ro-RO"/>
        </w:rPr>
        <w:t>Pentru cetățenii din România prioritățile asupra cărora ar trebui să se concentreze UE pentru a-și consolida poziția la nivel global sunt securitatea alimentară și agricultura (32%), apărarea și securitatea (31%), urmate de competitivitate, economi</w:t>
      </w:r>
      <w:r w:rsidR="00566144">
        <w:rPr>
          <w:rFonts w:ascii="Europea" w:hAnsi="Europea"/>
          <w:sz w:val="24"/>
          <w:szCs w:val="24"/>
          <w:lang w:val="ro-RO"/>
        </w:rPr>
        <w:t>e</w:t>
      </w:r>
      <w:r w:rsidRPr="00731C38">
        <w:rPr>
          <w:rFonts w:ascii="Europea" w:hAnsi="Europea"/>
          <w:sz w:val="24"/>
          <w:szCs w:val="24"/>
          <w:lang w:val="ro-RO"/>
        </w:rPr>
        <w:t xml:space="preserve"> și industri</w:t>
      </w:r>
      <w:r w:rsidR="00566144">
        <w:rPr>
          <w:rFonts w:ascii="Europea" w:hAnsi="Europea"/>
          <w:sz w:val="24"/>
          <w:szCs w:val="24"/>
          <w:lang w:val="ro-RO"/>
        </w:rPr>
        <w:t>e</w:t>
      </w:r>
      <w:r w:rsidRPr="00731C38">
        <w:rPr>
          <w:rFonts w:ascii="Europea" w:hAnsi="Europea"/>
          <w:sz w:val="24"/>
          <w:szCs w:val="24"/>
          <w:lang w:val="ro-RO"/>
        </w:rPr>
        <w:t xml:space="preserve"> (29%) și independența energetică, resurse și infrastructură (26%). </w:t>
      </w:r>
    </w:p>
    <w:p w14:paraId="7E2DCD22" w14:textId="77777777" w:rsidR="00520FF5" w:rsidRPr="00731C38" w:rsidRDefault="00520FF5" w:rsidP="00520FF5">
      <w:pPr>
        <w:rPr>
          <w:rFonts w:ascii="Europea" w:hAnsi="Europea"/>
          <w:sz w:val="24"/>
          <w:szCs w:val="24"/>
          <w:lang w:val="ro-RO"/>
        </w:rPr>
      </w:pPr>
      <w:r w:rsidRPr="00731C38">
        <w:rPr>
          <w:rFonts w:ascii="Europea" w:hAnsi="Europea"/>
          <w:sz w:val="24"/>
          <w:szCs w:val="24"/>
          <w:lang w:val="ro-RO"/>
        </w:rPr>
        <w:t xml:space="preserve">Aspectele economice și de securitate se află, de asemenea, în prim-plan în ceea ce privește subiectele pe care cetățenii doresc ca Parlamentul European să le abordeze în mod prioritar. Patru din zece europeni menționează </w:t>
      </w:r>
      <w:r w:rsidR="00034B4A" w:rsidRPr="00731C38">
        <w:rPr>
          <w:rFonts w:ascii="Europea" w:hAnsi="Europea"/>
          <w:sz w:val="24"/>
          <w:szCs w:val="24"/>
          <w:lang w:val="ro-RO"/>
        </w:rPr>
        <w:t xml:space="preserve">printre priorități </w:t>
      </w:r>
      <w:r w:rsidRPr="00731C38">
        <w:rPr>
          <w:rFonts w:ascii="Europea" w:hAnsi="Europea"/>
          <w:sz w:val="24"/>
          <w:szCs w:val="24"/>
          <w:lang w:val="ro-RO"/>
        </w:rPr>
        <w:t xml:space="preserve">inflația, creșterea </w:t>
      </w:r>
      <w:r w:rsidR="00034B4A" w:rsidRPr="00731C38">
        <w:rPr>
          <w:rFonts w:ascii="Europea" w:hAnsi="Europea"/>
          <w:sz w:val="24"/>
          <w:szCs w:val="24"/>
          <w:lang w:val="ro-RO"/>
        </w:rPr>
        <w:t>prețurilor și costul vieții (43</w:t>
      </w:r>
      <w:r w:rsidRPr="00731C38">
        <w:rPr>
          <w:rFonts w:ascii="Europea" w:hAnsi="Europea"/>
          <w:sz w:val="24"/>
          <w:szCs w:val="24"/>
          <w:lang w:val="ro-RO"/>
        </w:rPr>
        <w:t xml:space="preserve">%), </w:t>
      </w:r>
      <w:r w:rsidR="00034B4A" w:rsidRPr="00731C38">
        <w:rPr>
          <w:rFonts w:ascii="Europea" w:hAnsi="Europea"/>
          <w:sz w:val="24"/>
          <w:szCs w:val="24"/>
          <w:lang w:val="ro-RO"/>
        </w:rPr>
        <w:t>urmate</w:t>
      </w:r>
      <w:r w:rsidRPr="00731C38">
        <w:rPr>
          <w:rFonts w:ascii="Europea" w:hAnsi="Europea"/>
          <w:sz w:val="24"/>
          <w:szCs w:val="24"/>
          <w:lang w:val="ro-RO"/>
        </w:rPr>
        <w:t xml:space="preserve"> de apăra</w:t>
      </w:r>
      <w:r w:rsidR="00034B4A" w:rsidRPr="00731C38">
        <w:rPr>
          <w:rFonts w:ascii="Europea" w:hAnsi="Europea"/>
          <w:sz w:val="24"/>
          <w:szCs w:val="24"/>
          <w:lang w:val="ro-RO"/>
        </w:rPr>
        <w:t>rea și securitatea UE (31</w:t>
      </w:r>
      <w:r w:rsidRPr="00731C38">
        <w:rPr>
          <w:rFonts w:ascii="Europea" w:hAnsi="Europea"/>
          <w:sz w:val="24"/>
          <w:szCs w:val="24"/>
          <w:lang w:val="ro-RO"/>
        </w:rPr>
        <w:t>%), combaterea sărăci</w:t>
      </w:r>
      <w:r w:rsidR="00034B4A" w:rsidRPr="00731C38">
        <w:rPr>
          <w:rFonts w:ascii="Europea" w:hAnsi="Europea"/>
          <w:sz w:val="24"/>
          <w:szCs w:val="24"/>
          <w:lang w:val="ro-RO"/>
        </w:rPr>
        <w:t>ei și a excluziunii sociale (31</w:t>
      </w:r>
      <w:r w:rsidRPr="00731C38">
        <w:rPr>
          <w:rFonts w:ascii="Europea" w:hAnsi="Europea"/>
          <w:sz w:val="24"/>
          <w:szCs w:val="24"/>
          <w:lang w:val="ro-RO"/>
        </w:rPr>
        <w:t>%) și sprijinirea economiei și cre</w:t>
      </w:r>
      <w:r w:rsidR="00034B4A" w:rsidRPr="00731C38">
        <w:rPr>
          <w:rFonts w:ascii="Europea" w:hAnsi="Europea"/>
          <w:sz w:val="24"/>
          <w:szCs w:val="24"/>
          <w:lang w:val="ro-RO"/>
        </w:rPr>
        <w:t>area de noi locuri de muncă (29</w:t>
      </w:r>
      <w:r w:rsidRPr="00731C38">
        <w:rPr>
          <w:rFonts w:ascii="Europea" w:hAnsi="Europea"/>
          <w:sz w:val="24"/>
          <w:szCs w:val="24"/>
          <w:lang w:val="ro-RO"/>
        </w:rPr>
        <w:t>%). Inflația, creșterea prețurilor și costul vieții reprezintă o prioritate principală pentru toate grupele de vârstă, cu rezultate maxime înregistrate î</w:t>
      </w:r>
      <w:r w:rsidR="00034B4A" w:rsidRPr="00731C38">
        <w:rPr>
          <w:rFonts w:ascii="Europea" w:hAnsi="Europea"/>
          <w:sz w:val="24"/>
          <w:szCs w:val="24"/>
          <w:lang w:val="ro-RO"/>
        </w:rPr>
        <w:t>n Portugalia (57%), Franța (56%), Slovacia (56</w:t>
      </w:r>
      <w:r w:rsidRPr="00731C38">
        <w:rPr>
          <w:rFonts w:ascii="Europea" w:hAnsi="Europea"/>
          <w:sz w:val="24"/>
          <w:szCs w:val="24"/>
          <w:lang w:val="ro-RO"/>
        </w:rPr>
        <w:t>%)</w:t>
      </w:r>
      <w:r w:rsidR="00034B4A" w:rsidRPr="00731C38">
        <w:rPr>
          <w:rFonts w:ascii="Europea" w:hAnsi="Europea"/>
          <w:sz w:val="24"/>
          <w:szCs w:val="24"/>
          <w:lang w:val="ro-RO"/>
        </w:rPr>
        <w:t>, Croația (54%) și Estonia (54</w:t>
      </w:r>
      <w:r w:rsidRPr="00731C38">
        <w:rPr>
          <w:rFonts w:ascii="Europea" w:hAnsi="Europea"/>
          <w:sz w:val="24"/>
          <w:szCs w:val="24"/>
          <w:lang w:val="ro-RO"/>
        </w:rPr>
        <w:t xml:space="preserve">%). </w:t>
      </w:r>
    </w:p>
    <w:p w14:paraId="3E23893D" w14:textId="77777777" w:rsidR="00520FF5" w:rsidRPr="00731C38" w:rsidRDefault="002B6C86" w:rsidP="00520FF5">
      <w:pPr>
        <w:rPr>
          <w:rFonts w:ascii="Europea" w:hAnsi="Europea"/>
          <w:sz w:val="24"/>
          <w:szCs w:val="24"/>
          <w:lang w:val="ro-RO"/>
        </w:rPr>
      </w:pPr>
      <w:r w:rsidRPr="00731C38">
        <w:rPr>
          <w:rFonts w:ascii="Europea" w:hAnsi="Europea"/>
          <w:sz w:val="24"/>
          <w:szCs w:val="24"/>
          <w:lang w:val="ro-RO"/>
        </w:rPr>
        <w:t xml:space="preserve">Cetățenii români consideră că Parlamentul European ar trebui să aibă pe agendă teme precum inflația, creșterea prețurilor și costul vieții (44%), sprijinirea economiei și crearea de noi locuri de muncă (38%) și combaterea sărăciei și a excluziunii sociale (30%).  </w:t>
      </w:r>
    </w:p>
    <w:p w14:paraId="7454B49C" w14:textId="77777777" w:rsidR="00520FF5" w:rsidRPr="00731C38" w:rsidRDefault="00520FF5" w:rsidP="00520FF5">
      <w:pPr>
        <w:rPr>
          <w:rFonts w:ascii="Europea" w:hAnsi="Europea"/>
          <w:sz w:val="24"/>
          <w:szCs w:val="24"/>
          <w:lang w:val="ro-RO"/>
        </w:rPr>
      </w:pPr>
      <w:r w:rsidRPr="00731C38">
        <w:rPr>
          <w:rFonts w:ascii="Europea" w:hAnsi="Europea"/>
          <w:sz w:val="24"/>
          <w:szCs w:val="24"/>
          <w:lang w:val="ro-RO"/>
        </w:rPr>
        <w:t xml:space="preserve">După cum arată </w:t>
      </w:r>
      <w:hyperlink r:id="rId5" w:history="1">
        <w:r w:rsidRPr="00731C38">
          <w:rPr>
            <w:rStyle w:val="Hyperlink"/>
            <w:rFonts w:ascii="Europea" w:hAnsi="Europea"/>
            <w:sz w:val="24"/>
            <w:szCs w:val="24"/>
            <w:lang w:val="ro-RO"/>
          </w:rPr>
          <w:t>sondajul anterior al PE</w:t>
        </w:r>
      </w:hyperlink>
      <w:r w:rsidRPr="00731C38">
        <w:rPr>
          <w:rFonts w:ascii="Europea" w:hAnsi="Europea"/>
          <w:sz w:val="24"/>
          <w:szCs w:val="24"/>
          <w:lang w:val="ro-RO"/>
        </w:rPr>
        <w:t xml:space="preserve">, inflația și costul vieții au </w:t>
      </w:r>
      <w:r w:rsidR="000034CB" w:rsidRPr="00731C38">
        <w:rPr>
          <w:rFonts w:ascii="Europea" w:hAnsi="Europea"/>
          <w:sz w:val="24"/>
          <w:szCs w:val="24"/>
          <w:lang w:val="ro-RO"/>
        </w:rPr>
        <w:t xml:space="preserve">reprezentat teme care au mobilizat alegătorii la ultimele </w:t>
      </w:r>
      <w:r w:rsidRPr="00731C38">
        <w:rPr>
          <w:rFonts w:ascii="Europea" w:hAnsi="Europea"/>
          <w:sz w:val="24"/>
          <w:szCs w:val="24"/>
          <w:lang w:val="ro-RO"/>
        </w:rPr>
        <w:t xml:space="preserve">alegeri europene, iar situația economică continuă să fie o preocupare principală pentru mulți europeni. </w:t>
      </w:r>
      <w:r w:rsidR="002B6C86" w:rsidRPr="00731C38">
        <w:rPr>
          <w:rFonts w:ascii="Europea" w:hAnsi="Europea"/>
          <w:sz w:val="24"/>
          <w:szCs w:val="24"/>
          <w:lang w:val="ro-RO"/>
        </w:rPr>
        <w:t xml:space="preserve">O treime </w:t>
      </w:r>
      <w:r w:rsidR="000034CB" w:rsidRPr="00731C38">
        <w:rPr>
          <w:rFonts w:ascii="Europea" w:hAnsi="Europea"/>
          <w:sz w:val="24"/>
          <w:szCs w:val="24"/>
          <w:lang w:val="ro-RO"/>
        </w:rPr>
        <w:t xml:space="preserve">dintre europeni </w:t>
      </w:r>
      <w:r w:rsidR="002B6C86" w:rsidRPr="00731C38">
        <w:rPr>
          <w:rFonts w:ascii="Europea" w:hAnsi="Europea"/>
          <w:sz w:val="24"/>
          <w:szCs w:val="24"/>
          <w:lang w:val="ro-RO"/>
        </w:rPr>
        <w:t>(33</w:t>
      </w:r>
      <w:r w:rsidRPr="00731C38">
        <w:rPr>
          <w:rFonts w:ascii="Europea" w:hAnsi="Europea"/>
          <w:sz w:val="24"/>
          <w:szCs w:val="24"/>
          <w:lang w:val="ro-RO"/>
        </w:rPr>
        <w:t xml:space="preserve">%) se așteaptă ca nivelul lor de trai să scadă în următorii cinci ani, cu șapte puncte procentuale mai mult decât în perioada iunie-iulie 2024. Acesta este </w:t>
      </w:r>
      <w:r w:rsidR="009D402B" w:rsidRPr="00731C38">
        <w:rPr>
          <w:rFonts w:ascii="Europea" w:hAnsi="Europea"/>
          <w:sz w:val="24"/>
          <w:szCs w:val="24"/>
          <w:lang w:val="ro-RO"/>
        </w:rPr>
        <w:t>cazul a 53</w:t>
      </w:r>
      <w:r w:rsidRPr="00731C38">
        <w:rPr>
          <w:rFonts w:ascii="Europea" w:hAnsi="Europea"/>
          <w:sz w:val="24"/>
          <w:szCs w:val="24"/>
          <w:lang w:val="ro-RO"/>
        </w:rPr>
        <w:t>% dintre respondenții francezi (</w:t>
      </w:r>
      <w:r w:rsidR="009D402B" w:rsidRPr="00731C38">
        <w:rPr>
          <w:rFonts w:ascii="Europea" w:hAnsi="Europea"/>
          <w:sz w:val="24"/>
          <w:szCs w:val="24"/>
          <w:lang w:val="ro-RO"/>
        </w:rPr>
        <w:t>+8 puncte procentuale) și a 47</w:t>
      </w:r>
      <w:r w:rsidRPr="00731C38">
        <w:rPr>
          <w:rFonts w:ascii="Europea" w:hAnsi="Europea"/>
          <w:sz w:val="24"/>
          <w:szCs w:val="24"/>
          <w:lang w:val="ro-RO"/>
        </w:rPr>
        <w:t xml:space="preserve">% dintre germani (+ 15 puncte procentuale). </w:t>
      </w:r>
      <w:r w:rsidR="000034CB" w:rsidRPr="00731C38">
        <w:rPr>
          <w:rFonts w:ascii="Europea" w:hAnsi="Europea"/>
          <w:sz w:val="24"/>
          <w:szCs w:val="24"/>
          <w:lang w:val="ro-RO"/>
        </w:rPr>
        <w:t xml:space="preserve">24% dintre respondenții din România spun că se așteaptă ca nivelul lor de trai să scadă în următorii cinci ani, cu 3 puncte procentuale mai mult decât în perioada iunie - iulie 2024. </w:t>
      </w:r>
    </w:p>
    <w:p w14:paraId="70A1C180" w14:textId="77777777" w:rsidR="006326C6" w:rsidRPr="00731C38" w:rsidRDefault="006326C6" w:rsidP="00520FF5">
      <w:pPr>
        <w:rPr>
          <w:rFonts w:ascii="Europea" w:hAnsi="Europea"/>
          <w:b/>
          <w:sz w:val="24"/>
          <w:szCs w:val="24"/>
          <w:lang w:val="ro-RO"/>
        </w:rPr>
      </w:pPr>
    </w:p>
    <w:p w14:paraId="08893D05" w14:textId="77777777" w:rsidR="006326C6" w:rsidRPr="00731C38" w:rsidRDefault="006326C6" w:rsidP="00520FF5">
      <w:pPr>
        <w:rPr>
          <w:rFonts w:ascii="Europea" w:hAnsi="Europea"/>
          <w:b/>
          <w:sz w:val="24"/>
          <w:szCs w:val="24"/>
          <w:lang w:val="ro-RO"/>
        </w:rPr>
      </w:pPr>
    </w:p>
    <w:p w14:paraId="13F6A37D" w14:textId="77777777" w:rsidR="00520FF5" w:rsidRPr="00731C38" w:rsidRDefault="00452042" w:rsidP="00520FF5">
      <w:pPr>
        <w:rPr>
          <w:rFonts w:ascii="Europea" w:hAnsi="Europea"/>
          <w:b/>
          <w:sz w:val="24"/>
          <w:szCs w:val="24"/>
          <w:lang w:val="ro-RO"/>
        </w:rPr>
      </w:pPr>
      <w:r w:rsidRPr="00731C38">
        <w:rPr>
          <w:rFonts w:ascii="Europea" w:hAnsi="Europea"/>
          <w:b/>
          <w:sz w:val="24"/>
          <w:szCs w:val="24"/>
          <w:lang w:val="ro-RO"/>
        </w:rPr>
        <w:t>V</w:t>
      </w:r>
      <w:r w:rsidR="00520FF5" w:rsidRPr="00731C38">
        <w:rPr>
          <w:rFonts w:ascii="Europea" w:hAnsi="Europea"/>
          <w:b/>
          <w:sz w:val="24"/>
          <w:szCs w:val="24"/>
          <w:lang w:val="ro-RO"/>
        </w:rPr>
        <w:t>alori</w:t>
      </w:r>
      <w:r w:rsidR="009D402B" w:rsidRPr="00731C38">
        <w:rPr>
          <w:rFonts w:ascii="Europea" w:hAnsi="Europea"/>
          <w:b/>
          <w:sz w:val="24"/>
          <w:szCs w:val="24"/>
          <w:lang w:val="ro-RO"/>
        </w:rPr>
        <w:t>le</w:t>
      </w:r>
      <w:r w:rsidR="00520FF5" w:rsidRPr="00731C38">
        <w:rPr>
          <w:rFonts w:ascii="Europea" w:hAnsi="Europea"/>
          <w:b/>
          <w:sz w:val="24"/>
          <w:szCs w:val="24"/>
          <w:lang w:val="ro-RO"/>
        </w:rPr>
        <w:t xml:space="preserve"> fundamentale ale UE</w:t>
      </w:r>
    </w:p>
    <w:p w14:paraId="77EAAE80" w14:textId="77777777" w:rsidR="009D402B" w:rsidRPr="00731C38" w:rsidRDefault="00520FF5" w:rsidP="00520FF5">
      <w:pPr>
        <w:rPr>
          <w:rFonts w:ascii="Europea" w:hAnsi="Europea"/>
          <w:sz w:val="24"/>
          <w:szCs w:val="24"/>
          <w:lang w:val="ro-RO"/>
        </w:rPr>
      </w:pPr>
      <w:r w:rsidRPr="00731C38">
        <w:rPr>
          <w:rFonts w:ascii="Europea" w:hAnsi="Europea"/>
          <w:sz w:val="24"/>
          <w:szCs w:val="24"/>
          <w:lang w:val="ro-RO"/>
        </w:rPr>
        <w:t xml:space="preserve">Analizând valorile pe care europenii ar dori ca Parlamentul </w:t>
      </w:r>
      <w:r w:rsidR="000034CB" w:rsidRPr="00731C38">
        <w:rPr>
          <w:rFonts w:ascii="Europea" w:hAnsi="Europea"/>
          <w:sz w:val="24"/>
          <w:szCs w:val="24"/>
          <w:lang w:val="ro-RO"/>
        </w:rPr>
        <w:t>European să le apere, pacea (45%), democrația (32</w:t>
      </w:r>
      <w:r w:rsidRPr="00731C38">
        <w:rPr>
          <w:rFonts w:ascii="Europea" w:hAnsi="Europea"/>
          <w:sz w:val="24"/>
          <w:szCs w:val="24"/>
          <w:lang w:val="ro-RO"/>
        </w:rPr>
        <w:t>%) și protecția drepturilor omulu</w:t>
      </w:r>
      <w:r w:rsidR="000034CB" w:rsidRPr="00731C38">
        <w:rPr>
          <w:rFonts w:ascii="Europea" w:hAnsi="Europea"/>
          <w:sz w:val="24"/>
          <w:szCs w:val="24"/>
          <w:lang w:val="ro-RO"/>
        </w:rPr>
        <w:t>i în UE și în întreaga lume (22</w:t>
      </w:r>
      <w:r w:rsidRPr="00731C38">
        <w:rPr>
          <w:rFonts w:ascii="Europea" w:hAnsi="Europea"/>
          <w:sz w:val="24"/>
          <w:szCs w:val="24"/>
          <w:lang w:val="ro-RO"/>
        </w:rPr>
        <w:t xml:space="preserve">%) sunt pe primul loc. Rezultatele acestei întrebări au rămas stabile, subliniind sprijinul ferm al cetățenilor pentru valorile și </w:t>
      </w:r>
      <w:r w:rsidR="000034CB" w:rsidRPr="00731C38">
        <w:rPr>
          <w:rFonts w:ascii="Europea" w:hAnsi="Europea"/>
          <w:sz w:val="24"/>
          <w:szCs w:val="24"/>
          <w:lang w:val="ro-RO"/>
        </w:rPr>
        <w:t>principiile fondatoare ale UE.</w:t>
      </w:r>
    </w:p>
    <w:p w14:paraId="01355845" w14:textId="77777777" w:rsidR="000034CB" w:rsidRPr="00731C38" w:rsidRDefault="009D402B" w:rsidP="00520FF5">
      <w:pPr>
        <w:rPr>
          <w:rFonts w:ascii="Europea" w:hAnsi="Europea"/>
          <w:sz w:val="24"/>
          <w:szCs w:val="24"/>
          <w:lang w:val="ro-RO"/>
        </w:rPr>
      </w:pPr>
      <w:r w:rsidRPr="00731C38">
        <w:rPr>
          <w:rFonts w:ascii="Europea" w:hAnsi="Europea"/>
          <w:sz w:val="24"/>
          <w:szCs w:val="24"/>
          <w:lang w:val="ro-RO"/>
        </w:rPr>
        <w:t>Cetățenii români ar dori ca Parlamentul European să apere valori precum pacea (30%), libertatea de mișcare (26%) și democrația (25%).</w:t>
      </w:r>
    </w:p>
    <w:p w14:paraId="7687F49A" w14:textId="77777777" w:rsidR="00520FF5" w:rsidRPr="00731C38" w:rsidRDefault="00520FF5" w:rsidP="00520FF5">
      <w:pPr>
        <w:rPr>
          <w:rFonts w:ascii="Europea" w:hAnsi="Europea"/>
          <w:b/>
          <w:sz w:val="24"/>
          <w:szCs w:val="24"/>
          <w:lang w:val="ro-RO"/>
        </w:rPr>
      </w:pPr>
      <w:r w:rsidRPr="00731C38">
        <w:rPr>
          <w:rFonts w:ascii="Europea" w:hAnsi="Europea"/>
          <w:b/>
          <w:sz w:val="24"/>
          <w:szCs w:val="24"/>
          <w:lang w:val="ro-RO"/>
        </w:rPr>
        <w:lastRenderedPageBreak/>
        <w:t>Două treimi dintre cetățeni s</w:t>
      </w:r>
      <w:r w:rsidR="000034CB" w:rsidRPr="00731C38">
        <w:rPr>
          <w:rFonts w:ascii="Europea" w:hAnsi="Europea"/>
          <w:b/>
          <w:sz w:val="24"/>
          <w:szCs w:val="24"/>
          <w:lang w:val="ro-RO"/>
        </w:rPr>
        <w:t>prijină consolidarea rolului PE</w:t>
      </w:r>
    </w:p>
    <w:p w14:paraId="58BFB839" w14:textId="77777777" w:rsidR="00BA4A84" w:rsidRPr="00731C38" w:rsidRDefault="00520FF5" w:rsidP="00520FF5">
      <w:pPr>
        <w:rPr>
          <w:rFonts w:ascii="Europea" w:hAnsi="Europea"/>
          <w:sz w:val="24"/>
          <w:szCs w:val="24"/>
          <w:lang w:val="ro-RO"/>
        </w:rPr>
      </w:pPr>
      <w:r w:rsidRPr="00731C38">
        <w:rPr>
          <w:rFonts w:ascii="Europea" w:hAnsi="Europea"/>
          <w:sz w:val="24"/>
          <w:szCs w:val="24"/>
          <w:lang w:val="ro-RO"/>
        </w:rPr>
        <w:t xml:space="preserve">După cum arată tendințele </w:t>
      </w:r>
      <w:r w:rsidR="009D402B" w:rsidRPr="00731C38">
        <w:rPr>
          <w:rFonts w:ascii="Europea" w:hAnsi="Europea"/>
          <w:sz w:val="24"/>
          <w:szCs w:val="24"/>
          <w:lang w:val="ro-RO"/>
        </w:rPr>
        <w:t>de-a  lungul timpului</w:t>
      </w:r>
      <w:r w:rsidRPr="00731C38">
        <w:rPr>
          <w:rFonts w:ascii="Europea" w:hAnsi="Europea"/>
          <w:sz w:val="24"/>
          <w:szCs w:val="24"/>
          <w:lang w:val="ro-RO"/>
        </w:rPr>
        <w:t>, în momente de criză, cetățenii se uită la UE pentru acțiuni și soluții decisive. Atunci când UE este percepută ca unindu-se și producând rezultate, indicatorii de sprijin sunt ridicați – ceea ce este cazul în prezent. 50% dintre respondenți</w:t>
      </w:r>
      <w:r w:rsidR="00452042" w:rsidRPr="00731C38">
        <w:rPr>
          <w:rFonts w:ascii="Europea" w:hAnsi="Europea"/>
          <w:sz w:val="24"/>
          <w:szCs w:val="24"/>
          <w:lang w:val="ro-RO"/>
        </w:rPr>
        <w:t>i europeni</w:t>
      </w:r>
      <w:r w:rsidRPr="00731C38">
        <w:rPr>
          <w:rFonts w:ascii="Europea" w:hAnsi="Europea"/>
          <w:sz w:val="24"/>
          <w:szCs w:val="24"/>
          <w:lang w:val="ro-RO"/>
        </w:rPr>
        <w:t xml:space="preserve"> au o imagine pozitivă despre UE</w:t>
      </w:r>
      <w:r w:rsidR="009D402B" w:rsidRPr="00731C38">
        <w:rPr>
          <w:rFonts w:ascii="Europea" w:hAnsi="Europea"/>
          <w:sz w:val="24"/>
          <w:szCs w:val="24"/>
          <w:lang w:val="ro-RO"/>
        </w:rPr>
        <w:t xml:space="preserve"> (51% dintre români)</w:t>
      </w:r>
      <w:r w:rsidRPr="00731C38">
        <w:rPr>
          <w:rFonts w:ascii="Europea" w:hAnsi="Europea"/>
          <w:sz w:val="24"/>
          <w:szCs w:val="24"/>
          <w:lang w:val="ro-RO"/>
        </w:rPr>
        <w:t xml:space="preserve">. În ultimul deceniu, această percepție pozitivă a fost doar </w:t>
      </w:r>
      <w:r w:rsidR="00BA4A84" w:rsidRPr="00731C38">
        <w:rPr>
          <w:rFonts w:ascii="Europea" w:hAnsi="Europea"/>
          <w:sz w:val="24"/>
          <w:szCs w:val="24"/>
          <w:lang w:val="ro-RO"/>
        </w:rPr>
        <w:t>o singură dată mai ridicată (52</w:t>
      </w:r>
      <w:r w:rsidRPr="00731C38">
        <w:rPr>
          <w:rFonts w:ascii="Europea" w:hAnsi="Europea"/>
          <w:sz w:val="24"/>
          <w:szCs w:val="24"/>
          <w:lang w:val="ro-RO"/>
        </w:rPr>
        <w:t>%), în primăvara anului 2022, în urma invadării Ucrainei de către Rusia. Imaginea pozitivă a PE este stabilă la</w:t>
      </w:r>
      <w:r w:rsidR="00BA4A84" w:rsidRPr="00731C38">
        <w:rPr>
          <w:rFonts w:ascii="Europea" w:hAnsi="Europea"/>
          <w:sz w:val="24"/>
          <w:szCs w:val="24"/>
          <w:lang w:val="ro-RO"/>
        </w:rPr>
        <w:t xml:space="preserve"> un nivel ridicat (41</w:t>
      </w:r>
      <w:r w:rsidRPr="00731C38">
        <w:rPr>
          <w:rFonts w:ascii="Europea" w:hAnsi="Europea"/>
          <w:sz w:val="24"/>
          <w:szCs w:val="24"/>
          <w:lang w:val="ro-RO"/>
        </w:rPr>
        <w:t>%</w:t>
      </w:r>
      <w:r w:rsidR="009D402B" w:rsidRPr="00731C38">
        <w:rPr>
          <w:rFonts w:ascii="Europea" w:hAnsi="Europea"/>
          <w:sz w:val="24"/>
          <w:szCs w:val="24"/>
          <w:lang w:val="ro-RO"/>
        </w:rPr>
        <w:t xml:space="preserve"> la nivel european, 47% dintre respondenții români</w:t>
      </w:r>
      <w:r w:rsidRPr="00731C38">
        <w:rPr>
          <w:rFonts w:ascii="Europea" w:hAnsi="Europea"/>
          <w:sz w:val="24"/>
          <w:szCs w:val="24"/>
          <w:lang w:val="ro-RO"/>
        </w:rPr>
        <w:t xml:space="preserve">). </w:t>
      </w:r>
    </w:p>
    <w:p w14:paraId="4E0B46E3" w14:textId="77777777" w:rsidR="00520FF5" w:rsidRPr="00731C38" w:rsidRDefault="00520FF5" w:rsidP="00520FF5">
      <w:pPr>
        <w:rPr>
          <w:rFonts w:ascii="Europea" w:hAnsi="Europea"/>
          <w:sz w:val="24"/>
          <w:szCs w:val="24"/>
          <w:lang w:val="ro-RO"/>
        </w:rPr>
      </w:pPr>
      <w:r w:rsidRPr="00731C38">
        <w:rPr>
          <w:rFonts w:ascii="Europea" w:hAnsi="Europea"/>
          <w:sz w:val="24"/>
          <w:szCs w:val="24"/>
          <w:lang w:val="ro-RO"/>
        </w:rPr>
        <w:t xml:space="preserve">La câteva luni după </w:t>
      </w:r>
      <w:r w:rsidR="00BA4A84" w:rsidRPr="00731C38">
        <w:rPr>
          <w:rFonts w:ascii="Europea" w:hAnsi="Europea"/>
          <w:sz w:val="24"/>
          <w:szCs w:val="24"/>
          <w:lang w:val="ro-RO"/>
        </w:rPr>
        <w:t>începerea mandatului noii legislaturi</w:t>
      </w:r>
      <w:r w:rsidRPr="00731C38">
        <w:rPr>
          <w:rFonts w:ascii="Europea" w:hAnsi="Europea"/>
          <w:sz w:val="24"/>
          <w:szCs w:val="24"/>
          <w:lang w:val="ro-RO"/>
        </w:rPr>
        <w:t>, p</w:t>
      </w:r>
      <w:r w:rsidR="00BA4A84" w:rsidRPr="00731C38">
        <w:rPr>
          <w:rFonts w:ascii="Europea" w:hAnsi="Europea"/>
          <w:sz w:val="24"/>
          <w:szCs w:val="24"/>
          <w:lang w:val="ro-RO"/>
        </w:rPr>
        <w:t>este șase din zece cetățeni europeni (62</w:t>
      </w:r>
      <w:r w:rsidRPr="00731C38">
        <w:rPr>
          <w:rFonts w:ascii="Europea" w:hAnsi="Europea"/>
          <w:sz w:val="24"/>
          <w:szCs w:val="24"/>
          <w:lang w:val="ro-RO"/>
        </w:rPr>
        <w:t xml:space="preserve">%) ar dori ca Parlamentul European să joace un rol mai important, ceea ce reprezintă o creștere de șase puncte procentuale față de perioada februarie-martie 2024, cu câteva luni înainte de alegerile europene din iunie 2024. </w:t>
      </w:r>
      <w:r w:rsidR="00BA4A84" w:rsidRPr="00731C38">
        <w:rPr>
          <w:rFonts w:ascii="Europea" w:hAnsi="Europea"/>
          <w:sz w:val="24"/>
          <w:szCs w:val="24"/>
          <w:lang w:val="ro-RO"/>
        </w:rPr>
        <w:t>Dintre re</w:t>
      </w:r>
      <w:r w:rsidR="00B25C9F">
        <w:rPr>
          <w:rFonts w:ascii="Europea" w:hAnsi="Europea"/>
          <w:sz w:val="24"/>
          <w:szCs w:val="24"/>
          <w:lang w:val="ro-RO"/>
        </w:rPr>
        <w:t>s</w:t>
      </w:r>
      <w:r w:rsidR="00BA4A84" w:rsidRPr="00731C38">
        <w:rPr>
          <w:rFonts w:ascii="Europea" w:hAnsi="Europea"/>
          <w:sz w:val="24"/>
          <w:szCs w:val="24"/>
          <w:lang w:val="ro-RO"/>
        </w:rPr>
        <w:t>pon</w:t>
      </w:r>
      <w:r w:rsidR="00B25C9F">
        <w:rPr>
          <w:rFonts w:ascii="Europea" w:hAnsi="Europea"/>
          <w:sz w:val="24"/>
          <w:szCs w:val="24"/>
          <w:lang w:val="ro-RO"/>
        </w:rPr>
        <w:t>d</w:t>
      </w:r>
      <w:r w:rsidR="00BA4A84" w:rsidRPr="00731C38">
        <w:rPr>
          <w:rFonts w:ascii="Europea" w:hAnsi="Europea"/>
          <w:sz w:val="24"/>
          <w:szCs w:val="24"/>
          <w:lang w:val="ro-RO"/>
        </w:rPr>
        <w:t xml:space="preserve">enții români, 58% ar dori ca Parlamentul European să joace un rol mai important, cu cinci puncte procentuale mai mult decât înainte de alegerile europene. </w:t>
      </w:r>
    </w:p>
    <w:p w14:paraId="42C387B5" w14:textId="77777777" w:rsidR="00B25C9F" w:rsidRDefault="00520FF5" w:rsidP="00520FF5">
      <w:pPr>
        <w:rPr>
          <w:rFonts w:ascii="Europea" w:hAnsi="Europea"/>
          <w:sz w:val="24"/>
          <w:szCs w:val="24"/>
          <w:lang w:val="ro-RO"/>
        </w:rPr>
      </w:pPr>
      <w:r w:rsidRPr="00E8291E">
        <w:rPr>
          <w:rFonts w:ascii="Europea" w:hAnsi="Europea"/>
          <w:b/>
          <w:sz w:val="24"/>
          <w:szCs w:val="24"/>
          <w:lang w:val="ro-RO"/>
        </w:rPr>
        <w:t>Context</w:t>
      </w:r>
      <w:r w:rsidR="00B25C9F" w:rsidRPr="00E8291E">
        <w:rPr>
          <w:rFonts w:ascii="Europea" w:hAnsi="Europea"/>
          <w:b/>
          <w:sz w:val="24"/>
          <w:szCs w:val="24"/>
          <w:lang w:val="ro-RO"/>
        </w:rPr>
        <w:t>:</w:t>
      </w:r>
      <w:r w:rsidRPr="00731C38">
        <w:rPr>
          <w:rFonts w:ascii="Europea" w:hAnsi="Europea"/>
          <w:sz w:val="24"/>
          <w:szCs w:val="24"/>
          <w:lang w:val="ro-RO"/>
        </w:rPr>
        <w:t xml:space="preserve"> </w:t>
      </w:r>
    </w:p>
    <w:p w14:paraId="623A0651" w14:textId="77777777" w:rsidR="00520FF5" w:rsidRPr="00731C38" w:rsidRDefault="00520FF5" w:rsidP="00520FF5">
      <w:pPr>
        <w:rPr>
          <w:rFonts w:ascii="Europea" w:hAnsi="Europea"/>
          <w:sz w:val="24"/>
          <w:szCs w:val="24"/>
          <w:lang w:val="ro-RO"/>
        </w:rPr>
      </w:pPr>
      <w:r w:rsidRPr="00731C38">
        <w:rPr>
          <w:rFonts w:ascii="Europea" w:hAnsi="Europea"/>
          <w:sz w:val="24"/>
          <w:szCs w:val="24"/>
          <w:lang w:val="ro-RO"/>
        </w:rPr>
        <w:t>Sondajul Eurobarometru din iarna anului 2025 al Parlamentului European a fost efectuat între 9 ianuarie și 4 februarie 2025 în toate cele 27 de state membre ale UE. Sondajul a fost realizat față în față, interviurile video fiind utilizate și în Cehia, Danemarca, Finlanda, Malta, Țările de Jos și Suedia. În total, au fost realizate 26 354 de interviuri, iar rezultatele UE sunt ponderate în funcție de dimensiunea populației din fiecare țară.</w:t>
      </w:r>
    </w:p>
    <w:sectPr w:rsidR="00520FF5" w:rsidRPr="0073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ropea">
    <w:altName w:val="Calibri"/>
    <w:charset w:val="00"/>
    <w:family w:val="auto"/>
    <w:pitch w:val="variable"/>
    <w:sig w:usb0="A00002FF" w:usb1="5001E47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F5"/>
    <w:rsid w:val="000034CB"/>
    <w:rsid w:val="00034B4A"/>
    <w:rsid w:val="00090FF0"/>
    <w:rsid w:val="00155A95"/>
    <w:rsid w:val="001D3817"/>
    <w:rsid w:val="002B6C86"/>
    <w:rsid w:val="00452042"/>
    <w:rsid w:val="00520FF5"/>
    <w:rsid w:val="005224DA"/>
    <w:rsid w:val="00566144"/>
    <w:rsid w:val="005D34BF"/>
    <w:rsid w:val="006326C6"/>
    <w:rsid w:val="00725AC3"/>
    <w:rsid w:val="00731C38"/>
    <w:rsid w:val="00760EEE"/>
    <w:rsid w:val="007E4E4D"/>
    <w:rsid w:val="00830076"/>
    <w:rsid w:val="008669F5"/>
    <w:rsid w:val="009D402B"/>
    <w:rsid w:val="00A531BF"/>
    <w:rsid w:val="00B25C9F"/>
    <w:rsid w:val="00BA4A84"/>
    <w:rsid w:val="00D365BC"/>
    <w:rsid w:val="00DE79B3"/>
    <w:rsid w:val="00E82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9047"/>
  <w15:chartTrackingRefBased/>
  <w15:docId w15:val="{551A73C7-3C34-47E3-9792-AB322904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B6C86"/>
    <w:rPr>
      <w:color w:val="0563C1" w:themeColor="hyperlink"/>
      <w:u w:val="single"/>
    </w:rPr>
  </w:style>
  <w:style w:type="character" w:styleId="HyperlinkParcurs">
    <w:name w:val="FollowedHyperlink"/>
    <w:basedOn w:val="Fontdeparagrafimplicit"/>
    <w:uiPriority w:val="99"/>
    <w:semiHidden/>
    <w:unhideWhenUsed/>
    <w:rsid w:val="000034CB"/>
    <w:rPr>
      <w:color w:val="954F72" w:themeColor="followedHyperlink"/>
      <w:u w:val="single"/>
    </w:rPr>
  </w:style>
  <w:style w:type="paragraph" w:styleId="TextnBalon">
    <w:name w:val="Balloon Text"/>
    <w:basedOn w:val="Normal"/>
    <w:link w:val="TextnBalonCaracter"/>
    <w:uiPriority w:val="99"/>
    <w:semiHidden/>
    <w:unhideWhenUsed/>
    <w:rsid w:val="00B25C9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25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uropa.eu/eurobarometer/surveys/detail/32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D304-16E5-456B-838B-2D96CCB7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TARNEA Andra-Teodora</dc:creator>
  <cp:keywords/>
  <dc:description/>
  <cp:lastModifiedBy>Gabriela Ples</cp:lastModifiedBy>
  <cp:revision>3</cp:revision>
  <dcterms:created xsi:type="dcterms:W3CDTF">2025-03-25T06:20:00Z</dcterms:created>
  <dcterms:modified xsi:type="dcterms:W3CDTF">2025-03-25T06:20:00Z</dcterms:modified>
</cp:coreProperties>
</file>